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99384A" w:rsidRPr="00FF3A25" w:rsidTr="00BF1A14">
        <w:trPr>
          <w:trHeight w:val="851"/>
        </w:trPr>
        <w:tc>
          <w:tcPr>
            <w:tcW w:w="6946" w:type="dxa"/>
            <w:gridSpan w:val="3"/>
            <w:hideMark/>
          </w:tcPr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99384A" w:rsidRPr="00FF3A25" w:rsidRDefault="0099384A" w:rsidP="00BF1A1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99384A" w:rsidRPr="005A69C1" w:rsidRDefault="005A69C1" w:rsidP="005A69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5A69C1">
              <w:rPr>
                <w:rFonts w:ascii="Times New Roman" w:hAnsi="Times New Roman"/>
                <w:b/>
                <w:sz w:val="24"/>
                <w:szCs w:val="24"/>
              </w:rPr>
              <w:t>22.</w:t>
            </w:r>
          </w:p>
          <w:bookmarkEnd w:id="0"/>
          <w:p w:rsidR="0099384A" w:rsidRPr="00FF3A25" w:rsidRDefault="0099384A" w:rsidP="00BF1A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99384A" w:rsidRPr="00FF3A25" w:rsidRDefault="0099384A" w:rsidP="00BF1A14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7437" w:rsidRDefault="001D73D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</w:p>
          <w:p w:rsidR="0099384A" w:rsidRPr="00797437" w:rsidRDefault="00797437" w:rsidP="00BF1A1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743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HSZ/11349/2026.</w:t>
            </w:r>
          </w:p>
          <w:p w:rsidR="00797437" w:rsidRPr="00FF3A25" w:rsidRDefault="00797437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2026. </w:t>
            </w:r>
            <w:r w:rsidR="0079743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május 21-i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99384A" w:rsidRPr="00FF3A25" w:rsidRDefault="0099384A" w:rsidP="00BF1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797437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</w:t>
            </w:r>
            <w:r w:rsidR="00C82F9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osztályvezető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154F1E" w:rsidRDefault="0099384A" w:rsidP="00BB29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; Városfe</w:t>
            </w:r>
            <w:r w:rsidR="0079743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jlesztési és Műszaki Bizottság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4A" w:rsidRPr="004167D7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99384A" w:rsidRPr="00FF3A25" w:rsidTr="00BF1A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4A" w:rsidRPr="00FF3A25" w:rsidRDefault="0099384A" w:rsidP="00BF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99384A" w:rsidRPr="0099384A" w:rsidRDefault="0099384A" w:rsidP="0099384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hu-HU"/>
        </w:rPr>
      </w:pPr>
    </w:p>
    <w:p w:rsidR="0099384A" w:rsidRDefault="0099384A" w:rsidP="009938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C11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9384A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BB29A7" w:rsidRDefault="00BB29A7" w:rsidP="009938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GLS csomagautomata bővítéséhez kapcsolódó bérleti szerződés módosításáról</w:t>
      </w:r>
    </w:p>
    <w:p w:rsidR="00BB29A7" w:rsidRDefault="00BB29A7" w:rsidP="0099384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84A" w:rsidRPr="0099384A" w:rsidRDefault="0099384A" w:rsidP="009938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84A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:rsidR="0099384A" w:rsidRDefault="0099384A" w:rsidP="009938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9384A">
        <w:rPr>
          <w:rFonts w:ascii="Times New Roman" w:eastAsia="Calibri" w:hAnsi="Times New Roman" w:cs="Times New Roman"/>
          <w:b/>
          <w:sz w:val="24"/>
          <w:szCs w:val="24"/>
        </w:rPr>
        <w:t>Tisztelt Bizottságok!</w:t>
      </w:r>
    </w:p>
    <w:p w:rsidR="009C714B" w:rsidRDefault="009C714B" w:rsidP="009938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2025. július hónapban a</w:t>
      </w:r>
      <w:r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GLS General </w:t>
      </w:r>
      <w:proofErr w:type="spellStart"/>
      <w:r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>Logistics</w:t>
      </w:r>
      <w:proofErr w:type="spellEnd"/>
      <w:r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Systems Hungary Kft. kérelmet nyújtott be egy csomagautomata elhelyezésére a hajdúszoboszlói Termelői Piac hátsó bejáratánál, a Bethlen utca 2-4. szám alatt található, önkormányzati tulajdonú közterületen (2305/22 hrsz.). </w:t>
      </w:r>
    </w:p>
    <w:p w:rsidR="00BB29A7" w:rsidRP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társaság a csomagautomata segítségével csomagfeladási és csomagátvételi szolgáltatást kíván biztosítani. Az automata kültéri elhelyezését preferálják, amelyhez megfelelő szilárd burkolat és elektromos csatlakozás szükséges. Az eszköz mérete jelentősebb, ugyanakkor a piac üzemeltetője, a Hajdúszoboszlói Nonprofit Zrt. nyilatkozata szerint az automata kihelyezése sem a gyalogosforgalmat, sem a piac működését nem akadályozza, továbbá a szükséges elektromos kapacitás is rendelkezésre áll. </w:t>
      </w:r>
    </w:p>
    <w:p w:rsid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A663E" w:rsidRPr="00BB29A7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4AA8D419" wp14:editId="49DD9008">
            <wp:simplePos x="0" y="0"/>
            <wp:positionH relativeFrom="margin">
              <wp:posOffset>918210</wp:posOffset>
            </wp:positionH>
            <wp:positionV relativeFrom="paragraph">
              <wp:posOffset>100965</wp:posOffset>
            </wp:positionV>
            <wp:extent cx="4572000" cy="3019498"/>
            <wp:effectExtent l="0" t="0" r="0" b="9525"/>
            <wp:wrapSquare wrapText="bothSides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019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96F10" w:rsidRDefault="00896F10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1DC1" w:rsidRDefault="00B51DC1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51DC1" w:rsidRDefault="00B51DC1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B29A7" w:rsidRDefault="00B51DC1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Képviselő-testületi döntés értelmében a cég havi </w:t>
      </w:r>
      <w:r w:rsidR="00BB29A7"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>40.000 Ft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+ ÁFA</w:t>
      </w:r>
      <w:r w:rsidR="00BB29A7"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közterület-hasz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nálati díj megfizetését vállalta, e</w:t>
      </w:r>
      <w:r w:rsidR="00BB29A7"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>mellett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pedig</w:t>
      </w:r>
      <w:r w:rsidR="00BB29A7"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felmerült </w:t>
      </w:r>
      <w:r w:rsidR="00BB29A7"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>telepítési, kialakítási, üze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meltetési és közüzemi költség őt terhelte.</w:t>
      </w:r>
    </w:p>
    <w:p w:rsidR="00BB29A7" w:rsidRP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</w:t>
      </w:r>
      <w:r w:rsidR="0080223C">
        <w:rPr>
          <w:rFonts w:ascii="Times New Roman" w:eastAsia="Times New Roman" w:hAnsi="Times New Roman" w:cs="Times New Roman"/>
          <w:sz w:val="24"/>
          <w:szCs w:val="24"/>
          <w:lang w:eastAsia="hu-HU"/>
        </w:rPr>
        <w:t>244/2025. (VII. 03.)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határozatában támogatta</w:t>
      </w:r>
      <w:r w:rsidRPr="00BB29A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csomagautomata kihelyezését, valamint felhatalmazná a polgármestert a kapcsolódó bérleti szerződés aláírására. </w:t>
      </w:r>
    </w:p>
    <w:p w:rsid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B29A7" w:rsidRDefault="004C1813" w:rsidP="00BB29A7">
      <w:pPr>
        <w:pStyle w:val="NormlWeb"/>
        <w:spacing w:before="0" w:beforeAutospacing="0" w:after="0" w:afterAutospacing="0"/>
        <w:jc w:val="both"/>
      </w:pPr>
      <w:r w:rsidRPr="004C1813"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97CAE55" wp14:editId="6F38DF73">
            <wp:simplePos x="0" y="0"/>
            <wp:positionH relativeFrom="margin">
              <wp:posOffset>90805</wp:posOffset>
            </wp:positionH>
            <wp:positionV relativeFrom="paragraph">
              <wp:posOffset>679450</wp:posOffset>
            </wp:positionV>
            <wp:extent cx="5839460" cy="3920490"/>
            <wp:effectExtent l="133350" t="114300" r="142240" b="137160"/>
            <wp:wrapSquare wrapText="bothSides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460" cy="39204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29A7" w:rsidRPr="004C1813">
        <w:rPr>
          <w:b/>
        </w:rPr>
        <w:t>A társaság a csomag automata bővítését tervezi.</w:t>
      </w:r>
      <w:r w:rsidR="00BB29A7">
        <w:t xml:space="preserve"> </w:t>
      </w:r>
      <w:r>
        <w:t xml:space="preserve">Mivel a bérleti szerződés megkötéséről Hajdúszoboszló Város Önkormányzatának Képviselő-testülete döntött, így annak módosításáról is a Képviselő-testület jogosult dönteni. </w:t>
      </w:r>
    </w:p>
    <w:p w:rsidR="004C1813" w:rsidRPr="00BB29A7" w:rsidRDefault="004C1813" w:rsidP="00BB29A7">
      <w:pPr>
        <w:pStyle w:val="NormlWeb"/>
        <w:spacing w:before="0" w:beforeAutospacing="0" w:after="0" w:afterAutospacing="0"/>
        <w:jc w:val="both"/>
      </w:pPr>
    </w:p>
    <w:p w:rsidR="00BB29A7" w:rsidRPr="004C1813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módosítás alapján a bérelt terület nagysága </w:t>
      </w:r>
      <w:r w:rsidR="004C1813"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2,52 m²-ről 3,57 m²-re növekedne</w:t>
      </w:r>
      <w:r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vagyis az automata által használt terület bővítésre kerül</w:t>
      </w:r>
      <w:r w:rsidR="004C1813"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ne</w:t>
      </w:r>
      <w:r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 Ezzel egyidejűleg a havi bérleti díj összege is módosul</w:t>
      </w:r>
      <w:r w:rsidR="004C1813"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na</w:t>
      </w:r>
      <w:r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, amely a to</w:t>
      </w:r>
      <w:r w:rsidR="004C1813" w:rsidRPr="004C181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vábbiakban havi 50.000 Ft + ÁFA összegű bérleti díj megfizetésével járna. </w:t>
      </w:r>
    </w:p>
    <w:p w:rsidR="00B446A7" w:rsidRPr="00B446A7" w:rsidRDefault="00B446A7" w:rsidP="00B446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C714B" w:rsidRPr="00A01890" w:rsidRDefault="00A01890" w:rsidP="00A01890">
      <w:pPr>
        <w:pStyle w:val="NormlWeb"/>
        <w:spacing w:before="0" w:beforeAutospacing="0" w:after="0" w:afterAutospacing="0"/>
        <w:jc w:val="both"/>
        <w:rPr>
          <w:b/>
        </w:rPr>
      </w:pPr>
      <w:r>
        <w:rPr>
          <w:b/>
        </w:rPr>
        <w:t>Fentiek alapján kérjük</w:t>
      </w:r>
      <w:r w:rsidR="009C714B" w:rsidRPr="00A01890">
        <w:rPr>
          <w:b/>
        </w:rPr>
        <w:t xml:space="preserve"> a Tisztelt Képviselő-testületet az előterjesztés megtárgyalására és </w:t>
      </w:r>
      <w:r w:rsidR="004111B0" w:rsidRPr="00A01890">
        <w:rPr>
          <w:b/>
        </w:rPr>
        <w:t>a</w:t>
      </w:r>
      <w:r w:rsidR="009C714B" w:rsidRPr="00A01890">
        <w:rPr>
          <w:b/>
        </w:rPr>
        <w:t xml:space="preserve"> határozati javaslat elfogadására.</w:t>
      </w:r>
    </w:p>
    <w:p w:rsidR="004111B0" w:rsidRDefault="004111B0" w:rsidP="00A01890">
      <w:pPr>
        <w:pStyle w:val="NormlWeb"/>
        <w:spacing w:before="0" w:beforeAutospacing="0" w:after="0" w:afterAutospacing="0"/>
        <w:jc w:val="both"/>
      </w:pPr>
    </w:p>
    <w:p w:rsidR="009C714B" w:rsidRPr="004111B0" w:rsidRDefault="009C714B" w:rsidP="00A01890">
      <w:pPr>
        <w:pStyle w:val="NormlWeb"/>
        <w:spacing w:before="0" w:beforeAutospacing="0" w:after="0" w:afterAutospacing="0"/>
        <w:jc w:val="both"/>
        <w:rPr>
          <w:rStyle w:val="Kiemels2"/>
          <w:b w:val="0"/>
          <w:u w:val="single"/>
        </w:rPr>
      </w:pPr>
      <w:r w:rsidRPr="004111B0">
        <w:rPr>
          <w:rStyle w:val="Kiemels2"/>
          <w:b w:val="0"/>
          <w:u w:val="single"/>
        </w:rPr>
        <w:t>Határozati javaslat</w:t>
      </w:r>
      <w:r w:rsidR="004111B0">
        <w:rPr>
          <w:rStyle w:val="Kiemels2"/>
          <w:b w:val="0"/>
          <w:u w:val="single"/>
        </w:rPr>
        <w:t>:</w:t>
      </w:r>
    </w:p>
    <w:p w:rsidR="004111B0" w:rsidRDefault="004111B0" w:rsidP="00A01890">
      <w:pPr>
        <w:pStyle w:val="NormlWeb"/>
        <w:spacing w:before="0" w:beforeAutospacing="0" w:after="0" w:afterAutospacing="0"/>
        <w:jc w:val="both"/>
      </w:pPr>
    </w:p>
    <w:p w:rsidR="009C714B" w:rsidRDefault="002E74D3" w:rsidP="00A01890">
      <w:pPr>
        <w:pStyle w:val="NormlWeb"/>
        <w:spacing w:before="0" w:beforeAutospacing="0" w:after="0" w:afterAutospacing="0"/>
        <w:jc w:val="center"/>
        <w:rPr>
          <w:b/>
          <w:i/>
        </w:rPr>
      </w:pPr>
      <w:r>
        <w:rPr>
          <w:b/>
          <w:i/>
        </w:rPr>
        <w:t>„</w:t>
      </w:r>
      <w:r w:rsidR="009C714B" w:rsidRPr="004111B0">
        <w:rPr>
          <w:b/>
          <w:i/>
        </w:rPr>
        <w:t>Hajdúszoboszló Város Önkormányzat</w:t>
      </w:r>
      <w:r w:rsidR="004111B0">
        <w:rPr>
          <w:b/>
          <w:i/>
        </w:rPr>
        <w:t>a</w:t>
      </w:r>
      <w:r w:rsidR="009C714B" w:rsidRPr="004111B0">
        <w:rPr>
          <w:b/>
          <w:i/>
        </w:rPr>
        <w:t xml:space="preserve"> </w:t>
      </w:r>
      <w:proofErr w:type="gramStart"/>
      <w:r w:rsidR="009C714B" w:rsidRPr="004111B0">
        <w:rPr>
          <w:b/>
          <w:i/>
        </w:rPr>
        <w:t>K</w:t>
      </w:r>
      <w:r w:rsidR="004111B0">
        <w:rPr>
          <w:b/>
          <w:i/>
        </w:rPr>
        <w:t>épviselő-testületének .</w:t>
      </w:r>
      <w:proofErr w:type="gramEnd"/>
      <w:r w:rsidR="004111B0">
        <w:rPr>
          <w:b/>
          <w:i/>
        </w:rPr>
        <w:t>.</w:t>
      </w:r>
      <w:r w:rsidR="004111B0" w:rsidRPr="004111B0">
        <w:rPr>
          <w:b/>
          <w:i/>
        </w:rPr>
        <w:t xml:space="preserve">./2026. (V. 21.) </w:t>
      </w:r>
      <w:r w:rsidR="009C714B" w:rsidRPr="004111B0">
        <w:rPr>
          <w:b/>
          <w:i/>
        </w:rPr>
        <w:t>számú határozata</w:t>
      </w:r>
    </w:p>
    <w:p w:rsidR="00BB29A7" w:rsidRPr="004111B0" w:rsidRDefault="00BB29A7" w:rsidP="00A01890">
      <w:pPr>
        <w:pStyle w:val="NormlWeb"/>
        <w:spacing w:before="0" w:beforeAutospacing="0" w:after="0" w:afterAutospacing="0"/>
        <w:jc w:val="center"/>
        <w:rPr>
          <w:b/>
          <w:i/>
        </w:rPr>
      </w:pPr>
    </w:p>
    <w:p w:rsid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megismerte a GLS General </w:t>
      </w:r>
      <w:proofErr w:type="spellStart"/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Logistics</w:t>
      </w:r>
      <w:proofErr w:type="spellEnd"/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Systems Hungary Kft. kérelmét a Hajdúszoboszló, Bethlen utca 2-4. szám alatt, a Termelői Piac hátsó bejáratánál elhelyezett csomagautomata bővítésére vonatkozóan, és </w:t>
      </w: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lastRenderedPageBreak/>
        <w:t>hozzájárul ahhoz, hogy a 2305/22 hrsz.-ú önkormányzati tulajdonú területen a bérelt terület nagysága 2,52 m²-ről 3,57 m²-re módosuljon.</w:t>
      </w:r>
    </w:p>
    <w:p w:rsidR="00BB29A7" w:rsidRP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BB29A7" w:rsidRP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hozzájárul továbbá ahhoz, hogy a módosított területbérleti szerződés alapján a bérleti díj összege havi 50.000 Ft + ÁFA összegben kerüljön meghatározásra.</w:t>
      </w:r>
    </w:p>
    <w:p w:rsidR="00BB29A7" w:rsidRPr="00BB29A7" w:rsidRDefault="00BB29A7" w:rsidP="00BB29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Képviselő-testület felhatalmazza a Polgármestert a bérleti szerződés módosításának aláírására.</w:t>
      </w:r>
    </w:p>
    <w:p w:rsidR="00BB29A7" w:rsidRDefault="00BB29A7" w:rsidP="00BB29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BB29A7" w:rsidRPr="00BB29A7" w:rsidRDefault="00BB29A7" w:rsidP="00BB29A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</w:t>
      </w: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br/>
      </w: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BB29A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azonnal</w:t>
      </w:r>
    </w:p>
    <w:p w:rsidR="009C714B" w:rsidRPr="004111B0" w:rsidRDefault="009C714B" w:rsidP="00E37ABC">
      <w:pPr>
        <w:pStyle w:val="NormlWeb"/>
        <w:spacing w:before="0" w:beforeAutospacing="0" w:after="0" w:afterAutospacing="0"/>
        <w:jc w:val="both"/>
        <w:rPr>
          <w:b/>
          <w:i/>
        </w:rPr>
      </w:pPr>
    </w:p>
    <w:p w:rsidR="00907911" w:rsidRPr="00BF4073" w:rsidRDefault="00907911" w:rsidP="00A018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7911" w:rsidRDefault="00907911" w:rsidP="00A0189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4073">
        <w:rPr>
          <w:rFonts w:ascii="Times New Roman" w:hAnsi="Times New Roman" w:cs="Times New Roman"/>
          <w:sz w:val="24"/>
          <w:szCs w:val="24"/>
        </w:rPr>
        <w:t>Hajd</w:t>
      </w:r>
      <w:r>
        <w:rPr>
          <w:rFonts w:ascii="Times New Roman" w:hAnsi="Times New Roman" w:cs="Times New Roman"/>
          <w:sz w:val="24"/>
          <w:szCs w:val="24"/>
        </w:rPr>
        <w:t xml:space="preserve">úszoboszló, 2026. </w:t>
      </w:r>
      <w:r w:rsidR="00797437">
        <w:rPr>
          <w:rFonts w:ascii="Times New Roman" w:hAnsi="Times New Roman" w:cs="Times New Roman"/>
          <w:sz w:val="24"/>
          <w:szCs w:val="24"/>
        </w:rPr>
        <w:t xml:space="preserve">május 7. </w:t>
      </w:r>
    </w:p>
    <w:p w:rsidR="009556C2" w:rsidRPr="00BF4073" w:rsidRDefault="009556C2" w:rsidP="00A01890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07911" w:rsidRPr="00B55E86" w:rsidRDefault="00907911" w:rsidP="00A0189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B55E86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907911" w:rsidRPr="00C31020" w:rsidRDefault="00907911" w:rsidP="00A0189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55E86"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 w:rsidRPr="00B55E86"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07911" w:rsidRDefault="00907911" w:rsidP="00A01890">
      <w:pPr>
        <w:spacing w:after="0" w:line="240" w:lineRule="auto"/>
        <w:rPr>
          <w:rFonts w:ascii="Times New Roman" w:hAnsi="Times New Roman" w:cs="Times New Roman"/>
          <w:i/>
        </w:rPr>
      </w:pPr>
    </w:p>
    <w:p w:rsidR="00907911" w:rsidRDefault="00907911" w:rsidP="00A01890">
      <w:pPr>
        <w:spacing w:after="0" w:line="240" w:lineRule="auto"/>
        <w:rPr>
          <w:rFonts w:ascii="Times New Roman" w:hAnsi="Times New Roman" w:cs="Times New Roman"/>
          <w:i/>
        </w:rPr>
      </w:pPr>
    </w:p>
    <w:p w:rsidR="00907911" w:rsidRPr="00907911" w:rsidRDefault="00907911" w:rsidP="00A018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7911" w:rsidRDefault="00907911" w:rsidP="00A018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07911" w:rsidRPr="002C0845" w:rsidRDefault="00907911" w:rsidP="00A01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84A" w:rsidRDefault="0099384A" w:rsidP="00A018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84A" w:rsidRDefault="0099384A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7534" w:rsidRDefault="007E7534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0AF" w:rsidRDefault="00C000AF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0AF" w:rsidRDefault="00C000AF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0AF" w:rsidRDefault="00C000AF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4111B0" w:rsidP="00A018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11B0" w:rsidRDefault="00C000AF" w:rsidP="004111B0">
      <w:pPr>
        <w:pStyle w:val="Listaszerbekezds"/>
        <w:numPr>
          <w:ilvl w:val="0"/>
          <w:numId w:val="2"/>
        </w:num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hu-H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381000</wp:posOffset>
            </wp:positionV>
            <wp:extent cx="5753100" cy="7724775"/>
            <wp:effectExtent l="0" t="0" r="0" b="9525"/>
            <wp:wrapSquare wrapText="bothSides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72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11B0" w:rsidRPr="004111B0">
        <w:rPr>
          <w:rFonts w:ascii="Times New Roman" w:hAnsi="Times New Roman" w:cs="Times New Roman"/>
          <w:i/>
          <w:sz w:val="24"/>
          <w:szCs w:val="24"/>
        </w:rPr>
        <w:t>melléklet</w:t>
      </w:r>
    </w:p>
    <w:p w:rsidR="004111B0" w:rsidRPr="004111B0" w:rsidRDefault="004111B0" w:rsidP="004111B0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4111B0" w:rsidRPr="004111B0" w:rsidSect="00E113DE">
      <w:headerReference w:type="default" r:id="rId10"/>
      <w:footerReference w:type="default" r:id="rId11"/>
      <w:footerReference w:type="first" r:id="rId12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0E8" w:rsidRDefault="009420E8" w:rsidP="00EE4F9B">
      <w:pPr>
        <w:spacing w:after="0" w:line="240" w:lineRule="auto"/>
      </w:pPr>
      <w:r>
        <w:separator/>
      </w:r>
    </w:p>
  </w:endnote>
  <w:endnote w:type="continuationSeparator" w:id="0">
    <w:p w:rsidR="009420E8" w:rsidRDefault="009420E8" w:rsidP="00EE4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0614814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9C1">
          <w:rPr>
            <w:noProof/>
          </w:rPr>
          <w:t>4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9526548"/>
      <w:docPartObj>
        <w:docPartGallery w:val="Page Numbers (Bottom of Page)"/>
        <w:docPartUnique/>
      </w:docPartObj>
    </w:sdtPr>
    <w:sdtEndPr/>
    <w:sdtContent>
      <w:p w:rsidR="004111B0" w:rsidRDefault="004111B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9C1">
          <w:rPr>
            <w:noProof/>
          </w:rPr>
          <w:t>1</w:t>
        </w:r>
        <w:r>
          <w:fldChar w:fldCharType="end"/>
        </w:r>
      </w:p>
    </w:sdtContent>
  </w:sdt>
  <w:p w:rsidR="004111B0" w:rsidRDefault="004111B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0E8" w:rsidRDefault="009420E8" w:rsidP="00EE4F9B">
      <w:pPr>
        <w:spacing w:after="0" w:line="240" w:lineRule="auto"/>
      </w:pPr>
      <w:r>
        <w:separator/>
      </w:r>
    </w:p>
  </w:footnote>
  <w:footnote w:type="continuationSeparator" w:id="0">
    <w:p w:rsidR="009420E8" w:rsidRDefault="009420E8" w:rsidP="00EE4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F9B" w:rsidRDefault="00EE4F9B" w:rsidP="004111B0">
    <w:pPr>
      <w:pStyle w:val="lfej"/>
    </w:pPr>
  </w:p>
  <w:p w:rsidR="00EE4F9B" w:rsidRDefault="00EE4F9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3709"/>
    <w:multiLevelType w:val="hybridMultilevel"/>
    <w:tmpl w:val="B2D2C98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84400"/>
    <w:multiLevelType w:val="hybridMultilevel"/>
    <w:tmpl w:val="FD263E72"/>
    <w:lvl w:ilvl="0" w:tplc="1792B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4A"/>
    <w:rsid w:val="000C3AE2"/>
    <w:rsid w:val="001007D2"/>
    <w:rsid w:val="00164B89"/>
    <w:rsid w:val="001D73DA"/>
    <w:rsid w:val="001E026B"/>
    <w:rsid w:val="001E2F69"/>
    <w:rsid w:val="001F6D8E"/>
    <w:rsid w:val="002248FF"/>
    <w:rsid w:val="00232A03"/>
    <w:rsid w:val="00250A7C"/>
    <w:rsid w:val="00253042"/>
    <w:rsid w:val="002941C4"/>
    <w:rsid w:val="002C0845"/>
    <w:rsid w:val="002E74D3"/>
    <w:rsid w:val="003E026A"/>
    <w:rsid w:val="004111B0"/>
    <w:rsid w:val="004604D5"/>
    <w:rsid w:val="004C1813"/>
    <w:rsid w:val="004E2678"/>
    <w:rsid w:val="004F1159"/>
    <w:rsid w:val="005462CD"/>
    <w:rsid w:val="00546ECA"/>
    <w:rsid w:val="005976E1"/>
    <w:rsid w:val="005A663E"/>
    <w:rsid w:val="005A69C1"/>
    <w:rsid w:val="006307F9"/>
    <w:rsid w:val="006D0D59"/>
    <w:rsid w:val="00797437"/>
    <w:rsid w:val="007C11BC"/>
    <w:rsid w:val="007E6BA6"/>
    <w:rsid w:val="007E7534"/>
    <w:rsid w:val="0080223C"/>
    <w:rsid w:val="00896F10"/>
    <w:rsid w:val="00907911"/>
    <w:rsid w:val="009420E8"/>
    <w:rsid w:val="009556C2"/>
    <w:rsid w:val="0099384A"/>
    <w:rsid w:val="009C714B"/>
    <w:rsid w:val="00A01890"/>
    <w:rsid w:val="00A248BB"/>
    <w:rsid w:val="00AB34C9"/>
    <w:rsid w:val="00AD233E"/>
    <w:rsid w:val="00AE41E3"/>
    <w:rsid w:val="00B446A7"/>
    <w:rsid w:val="00B46031"/>
    <w:rsid w:val="00B51DC1"/>
    <w:rsid w:val="00BB29A7"/>
    <w:rsid w:val="00BB731E"/>
    <w:rsid w:val="00BE3EBA"/>
    <w:rsid w:val="00C000AF"/>
    <w:rsid w:val="00C26EE6"/>
    <w:rsid w:val="00C82F92"/>
    <w:rsid w:val="00D32182"/>
    <w:rsid w:val="00D910D2"/>
    <w:rsid w:val="00D937B5"/>
    <w:rsid w:val="00E113DE"/>
    <w:rsid w:val="00E37ABC"/>
    <w:rsid w:val="00E516FA"/>
    <w:rsid w:val="00E667B4"/>
    <w:rsid w:val="00EE4F9B"/>
    <w:rsid w:val="00FC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9E6A"/>
  <w15:chartTrackingRefBased/>
  <w15:docId w15:val="{47955232-BE92-4F61-A27E-ED588EA51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9384A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2248F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C0845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4F9B"/>
  </w:style>
  <w:style w:type="paragraph" w:styleId="llb">
    <w:name w:val="footer"/>
    <w:basedOn w:val="Norml"/>
    <w:link w:val="llbChar"/>
    <w:uiPriority w:val="99"/>
    <w:unhideWhenUsed/>
    <w:rsid w:val="00EE4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4F9B"/>
  </w:style>
  <w:style w:type="paragraph" w:styleId="NormlWeb">
    <w:name w:val="Normal (Web)"/>
    <w:basedOn w:val="Norml"/>
    <w:uiPriority w:val="99"/>
    <w:unhideWhenUsed/>
    <w:rsid w:val="009C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C714B"/>
    <w:rPr>
      <w:b/>
      <w:bCs/>
    </w:rPr>
  </w:style>
  <w:style w:type="character" w:customStyle="1" w:styleId="Cmsor2Char">
    <w:name w:val="Címsor 2 Char"/>
    <w:basedOn w:val="Bekezdsalapbettpusa"/>
    <w:link w:val="Cmsor2"/>
    <w:rsid w:val="002248FF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Nincstrkz">
    <w:name w:val="No Spacing"/>
    <w:uiPriority w:val="99"/>
    <w:qFormat/>
    <w:rsid w:val="00224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hitespace-normal">
    <w:name w:val="whitespace-normal"/>
    <w:basedOn w:val="Bekezdsalapbettpusa"/>
    <w:rsid w:val="00E37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7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8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99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7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39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979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6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06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704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8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83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87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0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1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28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4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41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57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2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368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6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455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Molnár Viktória</cp:lastModifiedBy>
  <cp:revision>19</cp:revision>
  <dcterms:created xsi:type="dcterms:W3CDTF">2026-05-11T09:24:00Z</dcterms:created>
  <dcterms:modified xsi:type="dcterms:W3CDTF">2026-05-15T07:57:00Z</dcterms:modified>
</cp:coreProperties>
</file>